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59" w:rsidRDefault="004B0C59" w:rsidP="004C5125">
      <w:pPr>
        <w:pStyle w:val="ConsPlusNormal"/>
        <w:ind w:firstLine="6237"/>
        <w:outlineLvl w:val="0"/>
      </w:pPr>
      <w:r>
        <w:t>Приложение</w:t>
      </w:r>
    </w:p>
    <w:p w:rsidR="004C5125" w:rsidRDefault="004B0C59" w:rsidP="004C5125">
      <w:pPr>
        <w:pStyle w:val="ConsPlusNormal"/>
        <w:ind w:firstLine="6237"/>
      </w:pPr>
      <w:r>
        <w:t xml:space="preserve">к Постановлению </w:t>
      </w:r>
    </w:p>
    <w:p w:rsidR="004B0C59" w:rsidRDefault="004C5125" w:rsidP="004C5125">
      <w:pPr>
        <w:pStyle w:val="ConsPlusNormal"/>
        <w:ind w:firstLine="6237"/>
      </w:pPr>
      <w:r>
        <w:t>П</w:t>
      </w:r>
      <w:r w:rsidR="004B0C59">
        <w:t>равительства</w:t>
      </w:r>
    </w:p>
    <w:p w:rsidR="004B0C59" w:rsidRDefault="004B0C59" w:rsidP="004C5125">
      <w:pPr>
        <w:pStyle w:val="ConsPlusNormal"/>
        <w:ind w:firstLine="6237"/>
      </w:pPr>
      <w:r>
        <w:t>Камчатского края</w:t>
      </w:r>
    </w:p>
    <w:p w:rsidR="004C5125" w:rsidRDefault="004B0C59" w:rsidP="004C5125">
      <w:pPr>
        <w:pStyle w:val="ConsPlusNormal"/>
        <w:ind w:firstLine="6237"/>
      </w:pPr>
      <w:r>
        <w:t xml:space="preserve">от </w:t>
      </w:r>
      <w:r w:rsidR="002A181C">
        <w:t xml:space="preserve">«____» ______2017 </w:t>
      </w:r>
    </w:p>
    <w:p w:rsidR="004B0C59" w:rsidRDefault="002A181C" w:rsidP="004C5125">
      <w:pPr>
        <w:pStyle w:val="ConsPlusNormal"/>
        <w:ind w:firstLine="6237"/>
      </w:pPr>
      <w:r>
        <w:t>№______</w:t>
      </w:r>
    </w:p>
    <w:p w:rsidR="004B0C59" w:rsidRDefault="004B0C59">
      <w:pPr>
        <w:pStyle w:val="ConsPlusNormal"/>
        <w:ind w:firstLine="540"/>
        <w:jc w:val="both"/>
      </w:pPr>
      <w:bookmarkStart w:id="0" w:name="_GoBack"/>
      <w:bookmarkEnd w:id="0"/>
    </w:p>
    <w:p w:rsidR="004B0C59" w:rsidRPr="00FF59D6" w:rsidRDefault="004B0C59" w:rsidP="004C5125">
      <w:pPr>
        <w:pStyle w:val="ConsPlusTitle"/>
        <w:ind w:firstLine="540"/>
        <w:jc w:val="center"/>
        <w:rPr>
          <w:b w:val="0"/>
        </w:rPr>
      </w:pPr>
      <w:bookmarkStart w:id="1" w:name="P40"/>
      <w:bookmarkEnd w:id="1"/>
      <w:r>
        <w:rPr>
          <w:b w:val="0"/>
        </w:rPr>
        <w:t>П</w:t>
      </w:r>
      <w:r w:rsidRPr="004B0C59">
        <w:rPr>
          <w:b w:val="0"/>
        </w:rPr>
        <w:t>оряд</w:t>
      </w:r>
      <w:r>
        <w:rPr>
          <w:b w:val="0"/>
        </w:rPr>
        <w:t>о</w:t>
      </w:r>
      <w:r w:rsidRPr="004B0C59">
        <w:rPr>
          <w:b w:val="0"/>
        </w:rPr>
        <w:t>к предоставления в 2017 году</w:t>
      </w:r>
      <w:r w:rsidR="00330C23">
        <w:rPr>
          <w:b w:val="0"/>
        </w:rPr>
        <w:t xml:space="preserve"> </w:t>
      </w:r>
      <w:r w:rsidRPr="004B0C59">
        <w:rPr>
          <w:b w:val="0"/>
        </w:rPr>
        <w:t>юридическим лицам, осуществляющим деятельность в сфере</w:t>
      </w:r>
      <w:r w:rsidR="00330C23">
        <w:rPr>
          <w:b w:val="0"/>
        </w:rPr>
        <w:t xml:space="preserve"> </w:t>
      </w:r>
      <w:r w:rsidRPr="004B0C59">
        <w:rPr>
          <w:b w:val="0"/>
          <w:kern w:val="2"/>
          <w:szCs w:val="28"/>
        </w:rPr>
        <w:t xml:space="preserve">эксплуатации нежилого и жилого фонда, являющегося государственной </w:t>
      </w:r>
      <w:r w:rsidRPr="004B0C59">
        <w:rPr>
          <w:b w:val="0"/>
        </w:rPr>
        <w:t>собственностью, субсидий из краевого</w:t>
      </w:r>
      <w:r w:rsidR="00330C23">
        <w:rPr>
          <w:b w:val="0"/>
        </w:rPr>
        <w:t xml:space="preserve"> </w:t>
      </w:r>
      <w:r w:rsidRPr="004B0C59">
        <w:rPr>
          <w:b w:val="0"/>
        </w:rPr>
        <w:t xml:space="preserve">бюджета на финансовое обеспечение (возмещение) затрат </w:t>
      </w:r>
      <w:r>
        <w:rPr>
          <w:b w:val="0"/>
        </w:rPr>
        <w:t xml:space="preserve">на приобретение, установку и дальнейшую </w:t>
      </w:r>
      <w:r w:rsidRPr="00FF59D6">
        <w:rPr>
          <w:b w:val="0"/>
        </w:rPr>
        <w:t>эксплуатацию</w:t>
      </w:r>
      <w:r w:rsidR="002A181C" w:rsidRPr="00FF59D6">
        <w:rPr>
          <w:b w:val="0"/>
        </w:rPr>
        <w:t xml:space="preserve"> </w:t>
      </w:r>
      <w:r w:rsidR="0055533A" w:rsidRPr="00FF59D6">
        <w:rPr>
          <w:b w:val="0"/>
        </w:rPr>
        <w:t xml:space="preserve">цветной </w:t>
      </w:r>
      <w:proofErr w:type="spellStart"/>
      <w:r w:rsidR="0055533A" w:rsidRPr="00FF59D6">
        <w:rPr>
          <w:b w:val="0"/>
        </w:rPr>
        <w:t>рентгенотелевизионной</w:t>
      </w:r>
      <w:proofErr w:type="spellEnd"/>
      <w:r w:rsidR="0055533A" w:rsidRPr="00FF59D6">
        <w:rPr>
          <w:b w:val="0"/>
        </w:rPr>
        <w:t xml:space="preserve"> установки (</w:t>
      </w:r>
      <w:proofErr w:type="spellStart"/>
      <w:r w:rsidR="0055533A" w:rsidRPr="00FF59D6">
        <w:rPr>
          <w:b w:val="0"/>
        </w:rPr>
        <w:t>интроскопа</w:t>
      </w:r>
      <w:proofErr w:type="spellEnd"/>
      <w:r w:rsidR="0055533A" w:rsidRPr="00FF59D6">
        <w:rPr>
          <w:b w:val="0"/>
        </w:rPr>
        <w:t>)</w:t>
      </w:r>
    </w:p>
    <w:p w:rsidR="004B0C59" w:rsidRDefault="004B0C59">
      <w:pPr>
        <w:pStyle w:val="ConsPlusNormal"/>
        <w:ind w:firstLine="540"/>
        <w:jc w:val="both"/>
      </w:pPr>
    </w:p>
    <w:p w:rsidR="004B0C59" w:rsidRPr="00FF59D6" w:rsidRDefault="004B0C59">
      <w:pPr>
        <w:pStyle w:val="ConsPlusNormal"/>
        <w:ind w:firstLine="540"/>
        <w:jc w:val="both"/>
      </w:pPr>
      <w:bookmarkStart w:id="2" w:name="P53"/>
      <w:bookmarkEnd w:id="2"/>
      <w:r>
        <w:t xml:space="preserve">1. </w:t>
      </w:r>
      <w:proofErr w:type="gramStart"/>
      <w:r>
        <w:t>Настоящий Порядок регулирует предоставление в 201</w:t>
      </w:r>
      <w:r w:rsidR="00330C23">
        <w:t>7</w:t>
      </w:r>
      <w:r>
        <w:t xml:space="preserve"> году субсидий из краевого бюджета </w:t>
      </w:r>
      <w:r w:rsidR="00330C23" w:rsidRPr="00330C23">
        <w:t>юридическим лицам, осуществляющим деятельность в сфере эксплуатации нежилого и жилого фонда, являющегося государственной собственностью</w:t>
      </w:r>
      <w:r w:rsidR="00767138">
        <w:t>,</w:t>
      </w:r>
      <w:r>
        <w:t xml:space="preserve"> (за исключением субсидий государственным (муниципальным) учреждениям) в целях финансового обеспечения (возмещени</w:t>
      </w:r>
      <w:r w:rsidR="00330C23">
        <w:t>я</w:t>
      </w:r>
      <w:r>
        <w:t xml:space="preserve">) затрат </w:t>
      </w:r>
      <w:r w:rsidR="00330C23" w:rsidRPr="004B0C59">
        <w:t xml:space="preserve">на приобретение, </w:t>
      </w:r>
      <w:r w:rsidR="00330C23" w:rsidRPr="00FF59D6">
        <w:t xml:space="preserve">установку и дальнейшую эксплуатацию </w:t>
      </w:r>
      <w:r w:rsidR="0055533A" w:rsidRPr="00FF59D6">
        <w:t xml:space="preserve">цветной </w:t>
      </w:r>
      <w:proofErr w:type="spellStart"/>
      <w:r w:rsidR="0055533A" w:rsidRPr="00FF59D6">
        <w:t>рентгенотелевизионной</w:t>
      </w:r>
      <w:proofErr w:type="spellEnd"/>
      <w:r w:rsidR="0055533A" w:rsidRPr="00FF59D6">
        <w:t xml:space="preserve"> установки (</w:t>
      </w:r>
      <w:proofErr w:type="spellStart"/>
      <w:r w:rsidR="0055533A" w:rsidRPr="00FF59D6">
        <w:t>интроскопа</w:t>
      </w:r>
      <w:proofErr w:type="spellEnd"/>
      <w:r w:rsidR="0055533A" w:rsidRPr="00FF59D6">
        <w:t>), предназначенного для проведения досмотра сумок, рюкзаков, чемоданов и прочего багажа посетителей здания.</w:t>
      </w:r>
      <w:proofErr w:type="gramEnd"/>
    </w:p>
    <w:p w:rsidR="004B0C59" w:rsidRDefault="004B0C59">
      <w:pPr>
        <w:pStyle w:val="ConsPlusNormal"/>
        <w:ind w:firstLine="540"/>
        <w:jc w:val="both"/>
      </w:pPr>
      <w:bookmarkStart w:id="3" w:name="P55"/>
      <w:bookmarkEnd w:id="3"/>
      <w:r w:rsidRPr="00FF59D6">
        <w:t xml:space="preserve">2. Субсидии предоставляются </w:t>
      </w:r>
      <w:r w:rsidR="00330C23" w:rsidRPr="00FF59D6">
        <w:t xml:space="preserve">Аппаратом Губернатора </w:t>
      </w:r>
      <w:r w:rsidR="00330C23">
        <w:t>и Правительства Камчатского края (далее - Аппарат</w:t>
      </w:r>
      <w:r>
        <w:t xml:space="preserve">) в соответствии со сводной бюджетной росписью краевого бюджета в пределах лимитов бюджетных обязательств, доведенных </w:t>
      </w:r>
      <w:r w:rsidR="00330C23">
        <w:t>Аппарату</w:t>
      </w:r>
      <w:r w:rsidR="00767138">
        <w:t>.</w:t>
      </w:r>
    </w:p>
    <w:p w:rsidR="004B0C59" w:rsidRDefault="004B0C59">
      <w:pPr>
        <w:pStyle w:val="ConsPlusNormal"/>
        <w:ind w:firstLine="540"/>
        <w:jc w:val="both"/>
      </w:pPr>
      <w:r>
        <w:t xml:space="preserve">3. </w:t>
      </w:r>
      <w:proofErr w:type="gramStart"/>
      <w:r>
        <w:t>К категории получателей субсиди</w:t>
      </w:r>
      <w:r w:rsidR="00767138">
        <w:t>и</w:t>
      </w:r>
      <w:r>
        <w:t xml:space="preserve"> относятся юридические лица, осуществляющие деятельность в сфере </w:t>
      </w:r>
      <w:r w:rsidR="00767138" w:rsidRPr="00330C23">
        <w:t>эксплуатации нежилого и жилого фонда, являющегося государственной собственностью</w:t>
      </w:r>
      <w:r w:rsidR="00767138">
        <w:t xml:space="preserve">, </w:t>
      </w:r>
      <w:r>
        <w:t xml:space="preserve">(за исключением государственных (муниципальных) учреждений) и имеющие оформленные в установленном порядке документы, разрешающие </w:t>
      </w:r>
      <w:r w:rsidR="00767138">
        <w:t xml:space="preserve">осуществлять деятельность в сфере </w:t>
      </w:r>
      <w:r w:rsidR="00767138" w:rsidRPr="00330C23">
        <w:t>эксплуатации нежилого и жилого фонда, являющегося государственной собственностью</w:t>
      </w:r>
      <w:r w:rsidR="00767138">
        <w:t>.</w:t>
      </w:r>
      <w:proofErr w:type="gramEnd"/>
    </w:p>
    <w:p w:rsidR="00BA380A" w:rsidRPr="00BA380A" w:rsidRDefault="00BA380A" w:rsidP="00BA380A">
      <w:pPr>
        <w:pStyle w:val="ConsPlusNormal"/>
        <w:ind w:firstLine="540"/>
        <w:jc w:val="both"/>
      </w:pPr>
      <w:bookmarkStart w:id="4" w:name="P60"/>
      <w:bookmarkEnd w:id="4"/>
      <w:r w:rsidRPr="00BA380A">
        <w:t>4. Для получения субсидии получатели субсидии представляют в Аппарат следующие документы:</w:t>
      </w:r>
    </w:p>
    <w:p w:rsidR="004B0C59" w:rsidRDefault="00BA380A">
      <w:pPr>
        <w:pStyle w:val="ConsPlusNormal"/>
        <w:ind w:firstLine="540"/>
        <w:jc w:val="both"/>
      </w:pPr>
      <w:r w:rsidRPr="00BA380A">
        <w:t>1) заявку в произвольной форме на предоставление субсидии с указанием реквизитов расчетного счета, открытого в банке или другой кредитной организации</w:t>
      </w:r>
      <w:r w:rsidR="004B0C59">
        <w:t>;</w:t>
      </w:r>
    </w:p>
    <w:p w:rsidR="004B0C59" w:rsidRPr="00FF59D6" w:rsidRDefault="004B0C59" w:rsidP="00BA380A">
      <w:pPr>
        <w:pStyle w:val="ConsPlusNormal"/>
        <w:ind w:firstLine="540"/>
        <w:jc w:val="both"/>
      </w:pPr>
      <w:r>
        <w:t xml:space="preserve">2) копии документов, подтверждающих право </w:t>
      </w:r>
      <w:r w:rsidR="002A181C">
        <w:t xml:space="preserve">осуществлять деятельность в сфере </w:t>
      </w:r>
      <w:r w:rsidR="002A181C" w:rsidRPr="00330C23">
        <w:t>эксплуатации нежилого и жилого фонда, являющегося государственной собственностью</w:t>
      </w:r>
      <w:r w:rsidR="002A181C">
        <w:t>,</w:t>
      </w:r>
      <w:r>
        <w:t xml:space="preserve"> з</w:t>
      </w:r>
      <w:r w:rsidR="00BA380A">
        <w:t>аверенные подписью руководителя</w:t>
      </w:r>
      <w:r w:rsidR="00FF59D6" w:rsidRPr="00FF59D6">
        <w:t>.</w:t>
      </w:r>
    </w:p>
    <w:p w:rsidR="004B0C59" w:rsidRPr="00FF59D6" w:rsidRDefault="004B0C59">
      <w:pPr>
        <w:pStyle w:val="ConsPlusNormal"/>
        <w:ind w:firstLine="540"/>
        <w:jc w:val="both"/>
      </w:pPr>
      <w:r>
        <w:t xml:space="preserve">5. </w:t>
      </w:r>
      <w:proofErr w:type="gramStart"/>
      <w:r w:rsidR="002A181C">
        <w:t>Аппарат</w:t>
      </w:r>
      <w:r>
        <w:t xml:space="preserve"> в порядке межведомственного информационного взаимодействия запрашивает в отношении получателя субсидии, представившего </w:t>
      </w:r>
      <w:r w:rsidRPr="00FF59D6">
        <w:t xml:space="preserve">указанные в </w:t>
      </w:r>
      <w:hyperlink w:anchor="P60" w:history="1">
        <w:r w:rsidRPr="00FF59D6">
          <w:t>части 4</w:t>
        </w:r>
      </w:hyperlink>
      <w:r w:rsidRPr="00FF59D6">
        <w:t xml:space="preserve"> настоящего Порядка документы, </w:t>
      </w:r>
      <w:r w:rsidRPr="00FF59D6">
        <w:lastRenderedPageBreak/>
        <w:t>сведения из Единого государственного реестра юридических лиц.</w:t>
      </w:r>
      <w:proofErr w:type="gramEnd"/>
    </w:p>
    <w:p w:rsidR="004B0C59" w:rsidRDefault="004B0C59">
      <w:pPr>
        <w:pStyle w:val="ConsPlusNormal"/>
        <w:ind w:firstLine="540"/>
        <w:jc w:val="both"/>
      </w:pPr>
      <w:r w:rsidRPr="00FF59D6">
        <w:t xml:space="preserve">6. </w:t>
      </w:r>
      <w:r w:rsidR="002A181C" w:rsidRPr="00FF59D6">
        <w:t>Аппарат</w:t>
      </w:r>
      <w:r w:rsidRPr="00FF59D6">
        <w:t xml:space="preserve"> в течение </w:t>
      </w:r>
      <w:r w:rsidR="002A181C" w:rsidRPr="00FF59D6">
        <w:t>5</w:t>
      </w:r>
      <w:r w:rsidRPr="00FF59D6">
        <w:t xml:space="preserve"> рабочих дней со дня поступления указанных в </w:t>
      </w:r>
      <w:hyperlink w:anchor="P60" w:history="1">
        <w:r w:rsidRPr="00FF59D6">
          <w:t>части 4</w:t>
        </w:r>
      </w:hyperlink>
      <w:r w:rsidRPr="00FF59D6">
        <w:t xml:space="preserve"> настоящего Порядка документов принимает решение о предоставлении субсидии либо </w:t>
      </w:r>
      <w:r>
        <w:t>об отказе в ее предоставлении.</w:t>
      </w:r>
    </w:p>
    <w:p w:rsidR="004B0C59" w:rsidRDefault="004B0C59">
      <w:pPr>
        <w:pStyle w:val="ConsPlusNormal"/>
        <w:ind w:firstLine="540"/>
        <w:jc w:val="both"/>
      </w:pPr>
      <w:r>
        <w:t xml:space="preserve">7. Основаниями отказа в </w:t>
      </w:r>
      <w:proofErr w:type="gramStart"/>
      <w:r>
        <w:t>предоставлении</w:t>
      </w:r>
      <w:proofErr w:type="gramEnd"/>
      <w:r>
        <w:t xml:space="preserve"> субсидии являются:</w:t>
      </w:r>
    </w:p>
    <w:p w:rsidR="004B0C59" w:rsidRPr="00FF59D6" w:rsidRDefault="004B0C59">
      <w:pPr>
        <w:pStyle w:val="ConsPlusNormal"/>
        <w:ind w:firstLine="540"/>
        <w:jc w:val="both"/>
      </w:pPr>
      <w:r>
        <w:t>1) несоответствие представленных получателем субсиди</w:t>
      </w:r>
      <w:r w:rsidR="002A181C">
        <w:t>и</w:t>
      </w:r>
      <w:r>
        <w:t xml:space="preserve"> документов требованиям, </w:t>
      </w:r>
      <w:r w:rsidRPr="00FF59D6">
        <w:t xml:space="preserve">установленным </w:t>
      </w:r>
      <w:hyperlink w:anchor="P60" w:history="1">
        <w:r w:rsidRPr="00FF59D6">
          <w:t>частью 4</w:t>
        </w:r>
      </w:hyperlink>
      <w:r w:rsidRPr="00FF59D6">
        <w:t xml:space="preserve"> настоящего Порядка;</w:t>
      </w:r>
    </w:p>
    <w:p w:rsidR="004B0C59" w:rsidRPr="00FF59D6" w:rsidRDefault="004B0C59">
      <w:pPr>
        <w:pStyle w:val="ConsPlusNormal"/>
        <w:ind w:firstLine="540"/>
        <w:jc w:val="both"/>
      </w:pPr>
      <w:r w:rsidRPr="00FF59D6">
        <w:t xml:space="preserve">2) непредставление или представление не в полном </w:t>
      </w:r>
      <w:proofErr w:type="gramStart"/>
      <w:r w:rsidRPr="00FF59D6">
        <w:t>объеме</w:t>
      </w:r>
      <w:proofErr w:type="gramEnd"/>
      <w:r w:rsidRPr="00FF59D6">
        <w:t xml:space="preserve"> получателем субсиди</w:t>
      </w:r>
      <w:r w:rsidR="002A181C" w:rsidRPr="00FF59D6">
        <w:t>и</w:t>
      </w:r>
      <w:r w:rsidRPr="00FF59D6">
        <w:t xml:space="preserve"> указанных в </w:t>
      </w:r>
      <w:hyperlink w:anchor="P60" w:history="1">
        <w:r w:rsidRPr="00FF59D6">
          <w:t>части 4</w:t>
        </w:r>
      </w:hyperlink>
      <w:r w:rsidRPr="00FF59D6">
        <w:t xml:space="preserve"> настоящего Порядка документов;</w:t>
      </w:r>
    </w:p>
    <w:p w:rsidR="004B0C59" w:rsidRPr="00FF59D6" w:rsidRDefault="004B0C59">
      <w:pPr>
        <w:pStyle w:val="ConsPlusNormal"/>
        <w:ind w:firstLine="540"/>
        <w:jc w:val="both"/>
      </w:pPr>
      <w:r w:rsidRPr="00FF59D6">
        <w:t>3) наличие в представленных получателем субсиди</w:t>
      </w:r>
      <w:r w:rsidR="002A181C" w:rsidRPr="00FF59D6">
        <w:t>и</w:t>
      </w:r>
      <w:r w:rsidRPr="00FF59D6">
        <w:t xml:space="preserve"> документах недостоверных сведений;</w:t>
      </w:r>
    </w:p>
    <w:p w:rsidR="004B0C59" w:rsidRPr="00FF59D6" w:rsidRDefault="004B0C59">
      <w:pPr>
        <w:pStyle w:val="ConsPlusNormal"/>
        <w:ind w:firstLine="540"/>
        <w:jc w:val="both"/>
      </w:pPr>
      <w:r w:rsidRPr="00FF59D6">
        <w:t xml:space="preserve">4) несоответствие </w:t>
      </w:r>
      <w:proofErr w:type="gramStart"/>
      <w:r w:rsidRPr="00FF59D6">
        <w:t>получателя субсиди</w:t>
      </w:r>
      <w:r w:rsidR="002A181C" w:rsidRPr="00FF59D6">
        <w:t>и</w:t>
      </w:r>
      <w:r w:rsidRPr="00FF59D6">
        <w:t xml:space="preserve"> категории получателей субсиди</w:t>
      </w:r>
      <w:r w:rsidR="002A181C" w:rsidRPr="00FF59D6">
        <w:t>и</w:t>
      </w:r>
      <w:proofErr w:type="gramEnd"/>
      <w:r w:rsidRPr="00FF59D6">
        <w:t xml:space="preserve"> и условиям предоставления субсиди</w:t>
      </w:r>
      <w:r w:rsidR="002A181C" w:rsidRPr="00FF59D6">
        <w:t>и</w:t>
      </w:r>
      <w:r w:rsidRPr="00FF59D6">
        <w:t xml:space="preserve">, установленным </w:t>
      </w:r>
      <w:hyperlink w:anchor="P55" w:history="1">
        <w:r w:rsidRPr="00FF59D6">
          <w:t>част</w:t>
        </w:r>
        <w:r w:rsidR="002718BC" w:rsidRPr="00FF59D6">
          <w:t>ью</w:t>
        </w:r>
        <w:r w:rsidRPr="00FF59D6">
          <w:t xml:space="preserve"> 3</w:t>
        </w:r>
      </w:hyperlink>
      <w:r w:rsidRPr="00FF59D6">
        <w:t xml:space="preserve"> настоящего Порядка.</w:t>
      </w:r>
    </w:p>
    <w:p w:rsidR="004B0C59" w:rsidRDefault="004B0C59">
      <w:pPr>
        <w:pStyle w:val="ConsPlusNormal"/>
        <w:ind w:firstLine="540"/>
        <w:jc w:val="both"/>
      </w:pPr>
      <w:r>
        <w:t xml:space="preserve">8. В случае принятия решения об отказе в предоставлении субсидии </w:t>
      </w:r>
      <w:r w:rsidR="002A181C">
        <w:t>Аппарат</w:t>
      </w:r>
      <w:r>
        <w:t xml:space="preserve"> в течение 5 рабочих дней со дня принятия такого решения направляет получателю субсиди</w:t>
      </w:r>
      <w:r w:rsidR="002A181C">
        <w:t>и</w:t>
      </w:r>
      <w:r>
        <w:t xml:space="preserve"> уведомление о принятом решении с обоснованием причин отказа.</w:t>
      </w:r>
    </w:p>
    <w:p w:rsidR="004B0C59" w:rsidRDefault="004B0C59">
      <w:pPr>
        <w:pStyle w:val="ConsPlusNormal"/>
        <w:ind w:firstLine="540"/>
        <w:jc w:val="both"/>
      </w:pPr>
      <w:r>
        <w:t xml:space="preserve">В случае принятия решения о предоставлении субсидии </w:t>
      </w:r>
      <w:r w:rsidR="002A181C">
        <w:t>Аппарат</w:t>
      </w:r>
      <w:r>
        <w:t xml:space="preserve"> в течение 5 рабочих дней со дня принятия такого решения заключает с получателем субсиди</w:t>
      </w:r>
      <w:r w:rsidR="002A181C">
        <w:t>и</w:t>
      </w:r>
      <w:r>
        <w:t xml:space="preserve"> соглашение о предоставлении субсиди</w:t>
      </w:r>
      <w:r w:rsidR="002A181C">
        <w:t>и</w:t>
      </w:r>
      <w:r>
        <w:t>.</w:t>
      </w:r>
    </w:p>
    <w:p w:rsidR="004B0C59" w:rsidRDefault="004B0C59">
      <w:pPr>
        <w:pStyle w:val="ConsPlusNormal"/>
        <w:ind w:firstLine="540"/>
        <w:jc w:val="both"/>
      </w:pPr>
      <w:r>
        <w:t>9. Размер субсидии, предост</w:t>
      </w:r>
      <w:r w:rsidR="002A181C">
        <w:t>авляемой получателям субсидии</w:t>
      </w:r>
      <w:r>
        <w:t>, определяется по формуле:</w:t>
      </w:r>
    </w:p>
    <w:p w:rsidR="004B0C59" w:rsidRDefault="004B0C59">
      <w:pPr>
        <w:pStyle w:val="ConsPlusNormal"/>
        <w:ind w:firstLine="540"/>
        <w:jc w:val="both"/>
      </w:pPr>
    </w:p>
    <w:p w:rsidR="004B0C59" w:rsidRDefault="00614F1E">
      <w:pPr>
        <w:pStyle w:val="ConsPlusNormal"/>
        <w:ind w:firstLine="540"/>
        <w:jc w:val="both"/>
      </w:pPr>
      <w:r>
        <w:rPr>
          <w:noProof/>
          <w:position w:val="-32"/>
        </w:rPr>
        <w:drawing>
          <wp:inline distT="0" distB="0" distL="0" distR="0">
            <wp:extent cx="1333500" cy="628650"/>
            <wp:effectExtent l="0" t="0" r="0" b="0"/>
            <wp:docPr id="1" name="Рисунок 1" descr="base_23848_150848_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50848_4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C59">
        <w:t>, где</w:t>
      </w:r>
    </w:p>
    <w:p w:rsidR="004B0C59" w:rsidRDefault="004B0C59">
      <w:pPr>
        <w:pStyle w:val="ConsPlusNormal"/>
        <w:ind w:firstLine="540"/>
        <w:jc w:val="both"/>
      </w:pPr>
    </w:p>
    <w:p w:rsidR="004B0C59" w:rsidRDefault="00614F1E">
      <w:pPr>
        <w:pStyle w:val="ConsPlusNormal"/>
        <w:ind w:firstLine="540"/>
        <w:jc w:val="both"/>
      </w:pPr>
      <w:r>
        <w:rPr>
          <w:noProof/>
          <w:position w:val="-10"/>
        </w:rPr>
        <w:drawing>
          <wp:inline distT="0" distB="0" distL="0" distR="0">
            <wp:extent cx="209550" cy="304800"/>
            <wp:effectExtent l="0" t="0" r="0" b="0"/>
            <wp:docPr id="2" name="Рисунок 2" descr="base_23848_150848_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50848_5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C59">
        <w:t xml:space="preserve"> - размер субсидии i-</w:t>
      </w:r>
      <w:proofErr w:type="spellStart"/>
      <w:r w:rsidR="004B0C59">
        <w:t>му</w:t>
      </w:r>
      <w:proofErr w:type="spellEnd"/>
      <w:r w:rsidR="004B0C59">
        <w:t xml:space="preserve"> получателю субсидий;</w:t>
      </w:r>
    </w:p>
    <w:p w:rsidR="004B0C59" w:rsidRPr="00FF59D6" w:rsidRDefault="00614F1E">
      <w:pPr>
        <w:pStyle w:val="ConsPlusNormal"/>
        <w:ind w:firstLine="540"/>
        <w:jc w:val="both"/>
      </w:pPr>
      <w:r>
        <w:rPr>
          <w:noProof/>
          <w:position w:val="-6"/>
        </w:rPr>
        <w:drawing>
          <wp:inline distT="0" distB="0" distL="0" distR="0">
            <wp:extent cx="266700" cy="276225"/>
            <wp:effectExtent l="0" t="0" r="0" b="0"/>
            <wp:docPr id="3" name="Рисунок 3" descr="base_23848_150848_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50848_6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C59">
        <w:t xml:space="preserve"> - </w:t>
      </w:r>
      <w:r w:rsidR="004B0C59" w:rsidRPr="00FF59D6">
        <w:t xml:space="preserve">общий размер субсидий, предусмотренный в краевом </w:t>
      </w:r>
      <w:proofErr w:type="gramStart"/>
      <w:r w:rsidR="004B0C59" w:rsidRPr="00FF59D6">
        <w:t>бюджете</w:t>
      </w:r>
      <w:proofErr w:type="gramEnd"/>
      <w:r w:rsidR="004B0C59" w:rsidRPr="00FF59D6">
        <w:t xml:space="preserve"> на цели, указанные в </w:t>
      </w:r>
      <w:hyperlink w:anchor="P53" w:history="1">
        <w:r w:rsidR="004B0C59" w:rsidRPr="00FF59D6">
          <w:t>части 1</w:t>
        </w:r>
      </w:hyperlink>
      <w:r w:rsidR="004B0C59" w:rsidRPr="00FF59D6">
        <w:t xml:space="preserve"> настоящего Порядка;</w:t>
      </w:r>
    </w:p>
    <w:p w:rsidR="004B0C59" w:rsidRDefault="00614F1E">
      <w:pPr>
        <w:pStyle w:val="ConsPlusNormal"/>
        <w:ind w:firstLine="540"/>
        <w:jc w:val="both"/>
      </w:pPr>
      <w:r w:rsidRPr="00FF59D6">
        <w:rPr>
          <w:noProof/>
          <w:position w:val="-10"/>
        </w:rPr>
        <w:drawing>
          <wp:inline distT="0" distB="0" distL="0" distR="0" wp14:anchorId="5B2F0946" wp14:editId="36839FB7">
            <wp:extent cx="266700" cy="304800"/>
            <wp:effectExtent l="0" t="0" r="0" b="0"/>
            <wp:docPr id="4" name="Рисунок 4" descr="base_23848_150848_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50848_7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C59" w:rsidRPr="00FF59D6">
        <w:t xml:space="preserve"> - заявляемая i-</w:t>
      </w:r>
      <w:proofErr w:type="spellStart"/>
      <w:r w:rsidR="004B0C59" w:rsidRPr="00FF59D6">
        <w:t>ым</w:t>
      </w:r>
      <w:proofErr w:type="spellEnd"/>
      <w:r w:rsidR="004B0C59" w:rsidRPr="00FF59D6">
        <w:t xml:space="preserve"> </w:t>
      </w:r>
      <w:r w:rsidR="004B0C59">
        <w:t xml:space="preserve">получателем субсидий потребность в денежных </w:t>
      </w:r>
      <w:proofErr w:type="gramStart"/>
      <w:r w:rsidR="004B0C59">
        <w:t>средствах</w:t>
      </w:r>
      <w:proofErr w:type="gramEnd"/>
      <w:r w:rsidR="004B0C59">
        <w:t>.</w:t>
      </w:r>
    </w:p>
    <w:p w:rsidR="004B0C59" w:rsidRDefault="004B0C59">
      <w:pPr>
        <w:pStyle w:val="ConsPlusNormal"/>
        <w:ind w:firstLine="540"/>
        <w:jc w:val="both"/>
      </w:pPr>
      <w:bookmarkStart w:id="5" w:name="P87"/>
      <w:bookmarkEnd w:id="5"/>
      <w:r>
        <w:t>10. Условиями предоставления субсидий являются:</w:t>
      </w:r>
    </w:p>
    <w:p w:rsidR="004B0C59" w:rsidRDefault="004B0C59">
      <w:pPr>
        <w:pStyle w:val="ConsPlusNormal"/>
        <w:ind w:firstLine="540"/>
        <w:jc w:val="both"/>
      </w:pPr>
      <w:r>
        <w:t xml:space="preserve">1) соответствие получателя субсидий на первое число месяца, предшествующего месяцу, в </w:t>
      </w:r>
      <w:proofErr w:type="gramStart"/>
      <w:r>
        <w:t>котором</w:t>
      </w:r>
      <w:proofErr w:type="gramEnd"/>
      <w:r>
        <w:t xml:space="preserve"> планируется заключение соглашения о предоставлении субсиди</w:t>
      </w:r>
      <w:r w:rsidR="0092508C">
        <w:t>и</w:t>
      </w:r>
      <w:r>
        <w:t>, следующим требованиям:</w:t>
      </w:r>
    </w:p>
    <w:p w:rsidR="004B0C59" w:rsidRDefault="004B0C59">
      <w:pPr>
        <w:pStyle w:val="ConsPlusNormal"/>
        <w:ind w:firstLine="540"/>
        <w:jc w:val="both"/>
      </w:pPr>
      <w:r>
        <w:t xml:space="preserve">а) получатели субсидий не должны находиться в </w:t>
      </w:r>
      <w:proofErr w:type="gramStart"/>
      <w:r>
        <w:t>процессе</w:t>
      </w:r>
      <w:proofErr w:type="gramEnd"/>
      <w:r>
        <w:t xml:space="preserve"> реорганизации, ликвидации, банкротства и не должны иметь ограничения на осуществление хозяйственной деятельности;</w:t>
      </w:r>
    </w:p>
    <w:p w:rsidR="004B0C59" w:rsidRDefault="004B0C59">
      <w:pPr>
        <w:pStyle w:val="ConsPlusNormal"/>
        <w:ind w:firstLine="540"/>
        <w:jc w:val="both"/>
      </w:pPr>
      <w:proofErr w:type="gramStart"/>
      <w:r>
        <w:t xml:space="preserve">б)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</w:t>
      </w:r>
      <w:r>
        <w:lastRenderedPageBreak/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>
        <w:t xml:space="preserve"> зоны) в </w:t>
      </w:r>
      <w:proofErr w:type="gramStart"/>
      <w:r>
        <w:t>отношении</w:t>
      </w:r>
      <w:proofErr w:type="gramEnd"/>
      <w:r>
        <w:t xml:space="preserve"> таких юридических лиц, в совокупности превышает 50 %;</w:t>
      </w:r>
    </w:p>
    <w:p w:rsidR="004B0C59" w:rsidRPr="00FF59D6" w:rsidRDefault="004B0C59">
      <w:pPr>
        <w:pStyle w:val="ConsPlusNormal"/>
        <w:ind w:firstLine="540"/>
        <w:jc w:val="both"/>
      </w:pPr>
      <w:r>
        <w:t>в) получатели субсиди</w:t>
      </w:r>
      <w:r w:rsidR="0092508C">
        <w:t>и</w:t>
      </w:r>
      <w:r>
        <w:t xml:space="preserve"> не получают средства из краевого бюджета в </w:t>
      </w:r>
      <w:r w:rsidRPr="00FF59D6">
        <w:t xml:space="preserve">соответствии с иными нормативными правовыми актами Камчатского края на цели, указанные в </w:t>
      </w:r>
      <w:hyperlink w:anchor="P53" w:history="1">
        <w:r w:rsidRPr="00FF59D6">
          <w:t>части 1</w:t>
        </w:r>
      </w:hyperlink>
      <w:r w:rsidRPr="00FF59D6">
        <w:t xml:space="preserve"> настоящего Порядка;</w:t>
      </w:r>
    </w:p>
    <w:p w:rsidR="004B0C59" w:rsidRDefault="004B0C59">
      <w:pPr>
        <w:pStyle w:val="ConsPlusNormal"/>
        <w:ind w:firstLine="540"/>
        <w:jc w:val="both"/>
      </w:pPr>
      <w:r w:rsidRPr="00FF59D6">
        <w:t>г) у получателей субсиди</w:t>
      </w:r>
      <w:r w:rsidR="0092508C" w:rsidRPr="00FF59D6">
        <w:t>и</w:t>
      </w:r>
      <w:r w:rsidRPr="00FF59D6">
        <w:t xml:space="preserve"> </w:t>
      </w:r>
      <w:r>
        <w:t>должна отсутствовать просроченная задолженность перед краевым бюджетом по уплате части прибыли, остающейся после уплаты налогов и иных обязательных платежей, - для получателей субсидий, являющихся государственными унитарными предприятиями Камчатского края;</w:t>
      </w:r>
    </w:p>
    <w:p w:rsidR="004B0C59" w:rsidRDefault="004B0C59">
      <w:pPr>
        <w:pStyle w:val="ConsPlusNormal"/>
        <w:ind w:firstLine="540"/>
        <w:jc w:val="both"/>
      </w:pPr>
      <w:r>
        <w:t>2) заключение согл</w:t>
      </w:r>
      <w:r w:rsidR="0092508C">
        <w:t>ашения о предоставлении субсидии</w:t>
      </w:r>
      <w:r>
        <w:t xml:space="preserve"> между </w:t>
      </w:r>
      <w:r w:rsidR="0092508C">
        <w:t>Аппаратом</w:t>
      </w:r>
      <w:r>
        <w:t xml:space="preserve"> и получателем субсидий;</w:t>
      </w:r>
    </w:p>
    <w:p w:rsidR="004B0C59" w:rsidRDefault="004B0C59">
      <w:pPr>
        <w:pStyle w:val="ConsPlusNormal"/>
        <w:ind w:firstLine="540"/>
        <w:jc w:val="both"/>
      </w:pPr>
      <w:r>
        <w:t xml:space="preserve">3) использование предоставленных </w:t>
      </w:r>
      <w:r w:rsidR="002718BC">
        <w:t xml:space="preserve">средств </w:t>
      </w:r>
      <w:r>
        <w:t>субсиди</w:t>
      </w:r>
      <w:r w:rsidR="0092508C">
        <w:t>и</w:t>
      </w:r>
      <w:r>
        <w:t xml:space="preserve"> по целевому назначению.</w:t>
      </w:r>
    </w:p>
    <w:p w:rsidR="004B0C59" w:rsidRPr="00FF59D6" w:rsidRDefault="004B0C59">
      <w:pPr>
        <w:pStyle w:val="ConsPlusNormal"/>
        <w:ind w:firstLine="540"/>
        <w:jc w:val="both"/>
      </w:pPr>
      <w:r>
        <w:t xml:space="preserve">11. </w:t>
      </w:r>
      <w:r w:rsidRPr="00FF59D6">
        <w:t xml:space="preserve">Субсидии носят целевой характер и не могут быть использованы на цели, не указанные в </w:t>
      </w:r>
      <w:hyperlink w:anchor="P53" w:history="1">
        <w:r w:rsidRPr="00FF59D6">
          <w:t>части 1</w:t>
        </w:r>
      </w:hyperlink>
      <w:r w:rsidRPr="00FF59D6">
        <w:t xml:space="preserve"> настоящего Порядка.</w:t>
      </w:r>
    </w:p>
    <w:p w:rsidR="004B0C59" w:rsidRDefault="004B0C59">
      <w:pPr>
        <w:pStyle w:val="ConsPlusNormal"/>
        <w:ind w:firstLine="540"/>
        <w:jc w:val="both"/>
      </w:pPr>
      <w:r w:rsidRPr="00FF59D6">
        <w:t xml:space="preserve">12. При предоставлении </w:t>
      </w:r>
      <w:r>
        <w:t>субсиди</w:t>
      </w:r>
      <w:r w:rsidR="0092508C">
        <w:t>и</w:t>
      </w:r>
      <w:r>
        <w:t xml:space="preserve"> обязательными условиями их предоставления, включаемыми в соглашение о предоставлении субсиди</w:t>
      </w:r>
      <w:r w:rsidR="0092508C">
        <w:t>и</w:t>
      </w:r>
      <w:r>
        <w:t>, являются:</w:t>
      </w:r>
    </w:p>
    <w:p w:rsidR="004B0C59" w:rsidRDefault="0092508C">
      <w:pPr>
        <w:pStyle w:val="ConsPlusNormal"/>
        <w:ind w:firstLine="540"/>
        <w:jc w:val="both"/>
      </w:pPr>
      <w:proofErr w:type="gramStart"/>
      <w:r>
        <w:t>1) согласие получателя субсидии</w:t>
      </w:r>
      <w:r w:rsidR="004B0C59">
        <w:t xml:space="preserve">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</w:t>
      </w:r>
      <w:r>
        <w:t>Аппаратом</w:t>
      </w:r>
      <w:r w:rsidR="004B0C59">
        <w:t xml:space="preserve"> и органами государственного финансового контроля проверок соблюдения получателями субсидий условий, целей и порядка предоставления субсидий;</w:t>
      </w:r>
      <w:proofErr w:type="gramEnd"/>
    </w:p>
    <w:p w:rsidR="004B0C59" w:rsidRDefault="004B0C59">
      <w:pPr>
        <w:pStyle w:val="ConsPlusNormal"/>
        <w:ind w:firstLine="540"/>
        <w:jc w:val="both"/>
      </w:pPr>
      <w:r>
        <w:t>2) запрет приобретения за счет предоставленных субсидий иностранной валюты.</w:t>
      </w:r>
    </w:p>
    <w:p w:rsidR="004B0C59" w:rsidRDefault="004B0C59">
      <w:pPr>
        <w:pStyle w:val="ConsPlusNormal"/>
        <w:ind w:firstLine="540"/>
        <w:jc w:val="both"/>
      </w:pPr>
      <w:r>
        <w:t xml:space="preserve">13. </w:t>
      </w:r>
      <w:r w:rsidR="0092508C">
        <w:t>Аппарат</w:t>
      </w:r>
      <w:r>
        <w:t xml:space="preserve"> перечисляет субсидию </w:t>
      </w:r>
      <w:r w:rsidR="00A11155">
        <w:t>н</w:t>
      </w:r>
      <w:r>
        <w:t xml:space="preserve">а </w:t>
      </w:r>
      <w:r w:rsidR="00674AF2" w:rsidRPr="00BA380A">
        <w:t>расчетн</w:t>
      </w:r>
      <w:r w:rsidR="00674AF2">
        <w:t>ый</w:t>
      </w:r>
      <w:r w:rsidR="00674AF2" w:rsidRPr="00BA380A">
        <w:t xml:space="preserve"> счет, открыт</w:t>
      </w:r>
      <w:r w:rsidR="00674AF2">
        <w:t>ый</w:t>
      </w:r>
      <w:r w:rsidR="00674AF2" w:rsidRPr="00BA380A">
        <w:t xml:space="preserve"> в банке или другой кредитной организации</w:t>
      </w:r>
      <w:r>
        <w:t xml:space="preserve">, реквизиты которого указаны в заявке на предоставление субсидии, в течение 5 рабочих дней со дня </w:t>
      </w:r>
      <w:r w:rsidR="0092508C">
        <w:t>заключения соглашения</w:t>
      </w:r>
      <w:r>
        <w:t xml:space="preserve"> о представлении субсидии.</w:t>
      </w:r>
    </w:p>
    <w:p w:rsidR="004B0C59" w:rsidRDefault="004B0C59">
      <w:pPr>
        <w:pStyle w:val="ConsPlusNormal"/>
        <w:ind w:firstLine="540"/>
        <w:jc w:val="both"/>
      </w:pPr>
      <w:r>
        <w:t>14. Получатель субсиди</w:t>
      </w:r>
      <w:r w:rsidR="0092508C">
        <w:t>и</w:t>
      </w:r>
      <w:r>
        <w:t xml:space="preserve"> предоставляет в </w:t>
      </w:r>
      <w:r w:rsidR="0092508C">
        <w:t>Аппарат</w:t>
      </w:r>
      <w:r>
        <w:t xml:space="preserve"> отчет об использовании субсиди</w:t>
      </w:r>
      <w:r w:rsidR="0092508C">
        <w:t>и</w:t>
      </w:r>
      <w:r>
        <w:t xml:space="preserve"> в порядке, сроки и по форме, установленные соглашением о предоставлении субсидий.</w:t>
      </w:r>
    </w:p>
    <w:p w:rsidR="004B0C59" w:rsidRDefault="004B0C59">
      <w:pPr>
        <w:pStyle w:val="ConsPlusNormal"/>
        <w:ind w:firstLine="540"/>
        <w:jc w:val="both"/>
      </w:pPr>
      <w:r>
        <w:t xml:space="preserve">15. </w:t>
      </w:r>
      <w:r w:rsidR="0092508C">
        <w:t>Аппарат</w:t>
      </w:r>
      <w:r>
        <w:t xml:space="preserve"> и органы государственного финансового контроля осуществляют обязательную проверку соблюдения получателем субсиди</w:t>
      </w:r>
      <w:r w:rsidR="0092508C">
        <w:t>и</w:t>
      </w:r>
      <w:r>
        <w:t xml:space="preserve"> условий, целей и порядка предоставления субсиди</w:t>
      </w:r>
      <w:r w:rsidR="0092508C">
        <w:t>и</w:t>
      </w:r>
      <w:r>
        <w:t>.</w:t>
      </w:r>
    </w:p>
    <w:p w:rsidR="004B0C59" w:rsidRDefault="004B0C59">
      <w:pPr>
        <w:pStyle w:val="ConsPlusNormal"/>
        <w:ind w:firstLine="540"/>
        <w:jc w:val="both"/>
      </w:pPr>
      <w:bookmarkStart w:id="6" w:name="P102"/>
      <w:bookmarkEnd w:id="6"/>
      <w:r>
        <w:t xml:space="preserve">16. В случаях нарушения получателем субсидий условий, установленных </w:t>
      </w:r>
      <w:r>
        <w:lastRenderedPageBreak/>
        <w:t xml:space="preserve">настоящим Порядком, субсидии подлежат возврату в краевой бюджет на лицевой счет </w:t>
      </w:r>
      <w:r w:rsidR="0092508C">
        <w:t>Аппарата</w:t>
      </w:r>
      <w:r>
        <w:t xml:space="preserve"> в течение 20 рабочих дней со дня получения уведомления </w:t>
      </w:r>
      <w:r w:rsidR="0092508C">
        <w:t>Аппарата</w:t>
      </w:r>
      <w:r>
        <w:t>.</w:t>
      </w:r>
    </w:p>
    <w:p w:rsidR="004B0C59" w:rsidRDefault="004B0C59">
      <w:pPr>
        <w:pStyle w:val="ConsPlusNormal"/>
        <w:ind w:firstLine="540"/>
        <w:jc w:val="both"/>
      </w:pPr>
      <w:bookmarkStart w:id="7" w:name="P103"/>
      <w:bookmarkEnd w:id="7"/>
      <w:r>
        <w:t>17. Остаток неиспользованн</w:t>
      </w:r>
      <w:r w:rsidR="0092508C">
        <w:t>ой</w:t>
      </w:r>
      <w:r>
        <w:t xml:space="preserve"> субсиди</w:t>
      </w:r>
      <w:r w:rsidR="0092508C">
        <w:t>и</w:t>
      </w:r>
      <w:r>
        <w:t xml:space="preserve"> в отчетном финансовом году, в случаях, предусмотренных соглашением о предоставлении субсиди</w:t>
      </w:r>
      <w:r w:rsidR="0092508C">
        <w:t>и</w:t>
      </w:r>
      <w:r>
        <w:t xml:space="preserve">, подлежит возврату в краевой бюджет на лицевой счет </w:t>
      </w:r>
      <w:r w:rsidR="0092508C">
        <w:t>Аппарата</w:t>
      </w:r>
      <w:r>
        <w:t xml:space="preserve"> в течение 20 рабочих дней со дня получения уведомления </w:t>
      </w:r>
      <w:r w:rsidR="0092508C">
        <w:t>Аппарата</w:t>
      </w:r>
      <w:r>
        <w:t>.</w:t>
      </w:r>
    </w:p>
    <w:p w:rsidR="004B0C59" w:rsidRDefault="004B0C59">
      <w:pPr>
        <w:pStyle w:val="ConsPlusNormal"/>
        <w:ind w:firstLine="540"/>
        <w:jc w:val="both"/>
      </w:pPr>
      <w:r>
        <w:t>В случае если неиспользованный остаток субсидии не перечислен в краевой бюджет, указанные средства подлежат взысканию в порядке, установленном Министерством финансов Камчатского края.</w:t>
      </w:r>
    </w:p>
    <w:p w:rsidR="004B0C59" w:rsidRDefault="004B0C59">
      <w:pPr>
        <w:pStyle w:val="ConsPlusNormal"/>
        <w:ind w:firstLine="540"/>
        <w:jc w:val="both"/>
      </w:pPr>
      <w:r>
        <w:t>18. Письменное уведомление о возврате субсиди</w:t>
      </w:r>
      <w:r w:rsidR="0092508C">
        <w:t>и</w:t>
      </w:r>
      <w:r>
        <w:t xml:space="preserve"> направляется </w:t>
      </w:r>
      <w:r w:rsidR="0092508C">
        <w:t>Аппаратом</w:t>
      </w:r>
      <w:r>
        <w:t xml:space="preserve"> получателю </w:t>
      </w:r>
      <w:r w:rsidRPr="00A11155">
        <w:t>субсиди</w:t>
      </w:r>
      <w:r w:rsidR="0092508C" w:rsidRPr="00A11155">
        <w:t>и</w:t>
      </w:r>
      <w:r w:rsidRPr="00A11155">
        <w:t xml:space="preserve"> в течение 5 рабочих дней со дня выявления обстоятельств, указанных в </w:t>
      </w:r>
      <w:hyperlink w:anchor="P102" w:history="1">
        <w:r w:rsidRPr="00A11155">
          <w:t>частях 16</w:t>
        </w:r>
      </w:hyperlink>
      <w:r w:rsidRPr="00A11155">
        <w:t xml:space="preserve"> и </w:t>
      </w:r>
      <w:hyperlink w:anchor="P103" w:history="1">
        <w:r w:rsidRPr="00A11155">
          <w:t>17</w:t>
        </w:r>
      </w:hyperlink>
      <w:r w:rsidRPr="00A11155">
        <w:t xml:space="preserve"> настоящего Порядка</w:t>
      </w:r>
      <w:r>
        <w:t>.</w:t>
      </w:r>
    </w:p>
    <w:p w:rsidR="004B0C59" w:rsidRDefault="004B0C59">
      <w:pPr>
        <w:pStyle w:val="ConsPlusNormal"/>
        <w:ind w:firstLine="540"/>
        <w:jc w:val="both"/>
      </w:pPr>
    </w:p>
    <w:p w:rsidR="004B0C59" w:rsidRDefault="004B0C59">
      <w:pPr>
        <w:pStyle w:val="ConsPlusNormal"/>
        <w:ind w:firstLine="540"/>
        <w:jc w:val="both"/>
      </w:pPr>
    </w:p>
    <w:p w:rsidR="004B0C59" w:rsidRDefault="004B0C5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46094" w:rsidRDefault="000D14DC"/>
    <w:sectPr w:rsidR="00A46094" w:rsidSect="00992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C59"/>
    <w:rsid w:val="000D14DC"/>
    <w:rsid w:val="002718BC"/>
    <w:rsid w:val="002A181C"/>
    <w:rsid w:val="00330C23"/>
    <w:rsid w:val="004B0C59"/>
    <w:rsid w:val="004C5125"/>
    <w:rsid w:val="0055533A"/>
    <w:rsid w:val="00614F1E"/>
    <w:rsid w:val="00674AF2"/>
    <w:rsid w:val="00767138"/>
    <w:rsid w:val="009039C3"/>
    <w:rsid w:val="00924203"/>
    <w:rsid w:val="0092508C"/>
    <w:rsid w:val="00A11155"/>
    <w:rsid w:val="00A36658"/>
    <w:rsid w:val="00B2524D"/>
    <w:rsid w:val="00BA380A"/>
    <w:rsid w:val="00CE395E"/>
    <w:rsid w:val="00DE1A28"/>
    <w:rsid w:val="00EE5150"/>
    <w:rsid w:val="00FF5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658"/>
    <w:pPr>
      <w:spacing w:after="0" w:line="36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0C59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B0C59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4B0C5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3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33A"/>
    <w:rPr>
      <w:rFonts w:ascii="Tahom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BA380A"/>
    <w:pPr>
      <w:spacing w:before="100" w:beforeAutospacing="1" w:after="100" w:afterAutospacing="1" w:line="240" w:lineRule="auto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658"/>
    <w:pPr>
      <w:spacing w:after="0" w:line="36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0C59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4B0C59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4B0C59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33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33A"/>
    <w:rPr>
      <w:rFonts w:ascii="Tahom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unhideWhenUsed/>
    <w:rsid w:val="00BA380A"/>
    <w:pPr>
      <w:spacing w:before="100" w:beforeAutospacing="1" w:after="100" w:afterAutospacing="1" w:line="240" w:lineRule="auto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Селеменова Оксана Ивановна</dc:creator>
  <cp:lastModifiedBy>Селеменова Оксана Ивановна</cp:lastModifiedBy>
  <cp:revision>2</cp:revision>
  <cp:lastPrinted>2017-03-06T02:22:00Z</cp:lastPrinted>
  <dcterms:created xsi:type="dcterms:W3CDTF">2017-04-10T03:22:00Z</dcterms:created>
  <dcterms:modified xsi:type="dcterms:W3CDTF">2017-04-10T03:22:00Z</dcterms:modified>
</cp:coreProperties>
</file>